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08" w:rsidRPr="00B221DD" w:rsidRDefault="00EB74BF" w:rsidP="00F4572B">
      <w:pPr>
        <w:jc w:val="center"/>
        <w:rPr>
          <w:rFonts w:eastAsiaTheme="minorEastAsia"/>
          <w:sz w:val="26"/>
          <w:szCs w:val="26"/>
        </w:rPr>
      </w:pPr>
      <w:bookmarkStart w:id="0" w:name="_GoBack"/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849904" cy="94200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2-04-27_0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0764" cy="942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572B" w:rsidRDefault="00F4572B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221DD">
        <w:rPr>
          <w:rFonts w:ascii="Times New Roman" w:hAnsi="Times New Roman"/>
          <w:b/>
          <w:sz w:val="26"/>
          <w:szCs w:val="26"/>
        </w:rPr>
        <w:t>Содержание</w:t>
      </w:r>
    </w:p>
    <w:p w:rsidR="00921608" w:rsidRPr="00B221DD" w:rsidRDefault="00921608" w:rsidP="00921608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8789" w:type="dxa"/>
            <w:gridSpan w:val="2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p w:rsidR="00921608" w:rsidRPr="006429E8" w:rsidRDefault="00921608" w:rsidP="00921608">
      <w:pPr>
        <w:jc w:val="both"/>
        <w:rPr>
          <w:b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КОМы разработаны на основе: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- ФГОС СПО по специальности 15.02.08 Технология машиностроения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886A44" w:rsidRPr="00B221DD" w:rsidRDefault="00886A44" w:rsidP="00886A44">
      <w:pPr>
        <w:jc w:val="both"/>
        <w:rPr>
          <w:sz w:val="24"/>
          <w:szCs w:val="24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886A44" w:rsidRDefault="00886A44" w:rsidP="00886A44">
      <w:pPr>
        <w:keepNext/>
        <w:keepLines/>
        <w:suppressLineNumbers/>
        <w:suppressAutoHyphens/>
        <w:rPr>
          <w:b/>
          <w:sz w:val="24"/>
          <w:szCs w:val="24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Pr="008C2BAC" w:rsidRDefault="00AE0A05" w:rsidP="008C2BAC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EE0489" w:rsidRPr="008C2BAC" w:rsidRDefault="00EE0489" w:rsidP="00886A4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уметь:</w:t>
            </w:r>
          </w:p>
          <w:p w:rsidR="00886A44" w:rsidRPr="008D08E9" w:rsidRDefault="00886A44" w:rsidP="00310DD6">
            <w:pPr>
              <w:tabs>
                <w:tab w:val="left" w:pos="299"/>
              </w:tabs>
              <w:ind w:right="18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D08E9">
              <w:rPr>
                <w:sz w:val="26"/>
                <w:szCs w:val="26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>
              <w:rPr>
                <w:sz w:val="26"/>
                <w:szCs w:val="26"/>
              </w:rPr>
              <w:t>Практические и самостоятельные</w:t>
            </w:r>
            <w:r w:rsidRPr="00FD7EE7">
              <w:rPr>
                <w:color w:val="FF0000"/>
                <w:sz w:val="26"/>
                <w:szCs w:val="26"/>
              </w:rPr>
              <w:t xml:space="preserve"> </w:t>
            </w:r>
            <w:r w:rsidRPr="00AB59CB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569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знать:</w:t>
            </w:r>
          </w:p>
          <w:p w:rsidR="00886A44" w:rsidRPr="008D08E9" w:rsidRDefault="00886A44" w:rsidP="00310DD6">
            <w:pPr>
              <w:tabs>
                <w:tab w:val="left" w:pos="338"/>
              </w:tabs>
              <w:ind w:right="20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D08E9">
              <w:rPr>
                <w:sz w:val="26"/>
                <w:szCs w:val="26"/>
              </w:rPr>
              <w:t>о роли физической культуры в общекультурном, профессиональном и социальном развитии человека;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203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D08E9">
              <w:rPr>
                <w:sz w:val="26"/>
                <w:szCs w:val="26"/>
              </w:rPr>
              <w:t>- основы здорового образа жизни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43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sz w:val="26"/>
                <w:szCs w:val="26"/>
              </w:rPr>
              <w:t>ОК.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ПК.1.4. Разрабатывать и внедрять управляющие программы обработки деталей.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ПК.1.5.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 xml:space="preserve">ПК.2.2.Участвовать в руководстве работой </w:t>
            </w:r>
            <w:r w:rsidRPr="008D08E9">
              <w:rPr>
                <w:color w:val="000000"/>
                <w:sz w:val="26"/>
                <w:szCs w:val="26"/>
              </w:rPr>
              <w:lastRenderedPageBreak/>
              <w:t>структурного подразделения.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lastRenderedPageBreak/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lastRenderedPageBreak/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rPr>
                <w:b/>
                <w:color w:val="000000"/>
                <w:sz w:val="26"/>
                <w:szCs w:val="26"/>
              </w:rPr>
            </w:pPr>
            <w:r w:rsidRPr="008D08E9">
              <w:rPr>
                <w:b/>
                <w:color w:val="000000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B22859" w:rsidRDefault="00886A44" w:rsidP="00310DD6">
            <w:pPr>
              <w:widowControl w:val="0"/>
              <w:ind w:left="106"/>
              <w:rPr>
                <w:sz w:val="26"/>
                <w:szCs w:val="26"/>
              </w:rPr>
            </w:pPr>
            <w:r w:rsidRPr="00B22859">
              <w:rPr>
                <w:sz w:val="26"/>
                <w:szCs w:val="26"/>
              </w:rPr>
              <w:t>Зачет,</w:t>
            </w:r>
            <w:r>
              <w:rPr>
                <w:sz w:val="26"/>
                <w:szCs w:val="26"/>
              </w:rPr>
              <w:t xml:space="preserve"> зачет, зачет, зачет, зачет,</w:t>
            </w:r>
            <w:r w:rsidRPr="00B22859"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EE0489" w:rsidRDefault="00EE0489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655DF8" w:rsidRPr="008C2BAC" w:rsidRDefault="00655DF8" w:rsidP="008C2BAC">
      <w:pPr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>3. Контрольно-оценочные материалы</w:t>
      </w:r>
    </w:p>
    <w:p w:rsidR="00655DF8" w:rsidRPr="008C2BAC" w:rsidRDefault="00655DF8" w:rsidP="008C2BAC">
      <w:pPr>
        <w:ind w:firstLine="709"/>
        <w:jc w:val="both"/>
        <w:rPr>
          <w:b/>
          <w:sz w:val="24"/>
          <w:szCs w:val="24"/>
        </w:rPr>
      </w:pPr>
    </w:p>
    <w:p w:rsidR="00B62E4C" w:rsidRPr="008C2BAC" w:rsidRDefault="002E4859" w:rsidP="008C2BAC">
      <w:pPr>
        <w:ind w:firstLine="709"/>
        <w:jc w:val="both"/>
        <w:rPr>
          <w:color w:val="000000"/>
          <w:sz w:val="24"/>
          <w:szCs w:val="24"/>
        </w:rPr>
      </w:pPr>
      <w:r w:rsidRPr="008C2BAC">
        <w:rPr>
          <w:color w:val="000000"/>
          <w:sz w:val="24"/>
          <w:szCs w:val="24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8C2BAC">
        <w:rPr>
          <w:sz w:val="24"/>
          <w:szCs w:val="24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8C2BAC">
        <w:rPr>
          <w:sz w:val="24"/>
          <w:szCs w:val="24"/>
        </w:rPr>
        <w:t>й аттестации инвалидов и лиц с ограниченными возможностями здоровья</w:t>
      </w:r>
      <w:r w:rsidR="00B62E4C" w:rsidRPr="008C2BAC">
        <w:rPr>
          <w:sz w:val="24"/>
          <w:szCs w:val="24"/>
        </w:rPr>
        <w:t xml:space="preserve"> имеются фонды оценочных средств</w:t>
      </w:r>
      <w:r w:rsidR="00F57C51" w:rsidRPr="008C2BAC">
        <w:rPr>
          <w:sz w:val="24"/>
          <w:szCs w:val="24"/>
        </w:rPr>
        <w:t xml:space="preserve"> в форме тестирования</w:t>
      </w:r>
      <w:r w:rsidR="00B62E4C" w:rsidRPr="008C2BAC">
        <w:rPr>
          <w:sz w:val="24"/>
          <w:szCs w:val="24"/>
        </w:rPr>
        <w:t xml:space="preserve">. 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 Текущий контроль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3.1.1.</w:t>
      </w:r>
      <w:r w:rsidR="006A5EEA" w:rsidRPr="008C2BAC">
        <w:rPr>
          <w:b/>
          <w:sz w:val="24"/>
          <w:szCs w:val="24"/>
        </w:rPr>
        <w:t xml:space="preserve"> </w:t>
      </w:r>
      <w:r w:rsidRPr="008C2BAC">
        <w:rPr>
          <w:b/>
          <w:sz w:val="24"/>
          <w:szCs w:val="24"/>
        </w:rPr>
        <w:t>Банк тестовых заданий по темам дисциплины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спорт;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физического воспитания;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физическая культура.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общей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специальной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гармонической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прикладной физической подготовкой.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8C2BAC" w:rsidRDefault="005A1CEC" w:rsidP="0064186D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развитие;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закаленность;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тренированность;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подготовленность.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сила, быстрота, выносливость;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рост, вес, окружность грудной клетки;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 xml:space="preserve">артериальное давление, </w:t>
      </w:r>
      <w:r w:rsidR="00A37C16" w:rsidRPr="008C2BAC">
        <w:rPr>
          <w:rStyle w:val="c4"/>
          <w:color w:val="000000"/>
        </w:rPr>
        <w:t>частота сердечных сокращений</w:t>
      </w:r>
      <w:r w:rsidRPr="008C2BAC">
        <w:rPr>
          <w:rStyle w:val="c4"/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частота сердечных сокращений, частота дыхания.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методика;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знаний;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педагогическое воздействие.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lastRenderedPageBreak/>
        <w:t>Где проводились древнегреческие Олимпийские игры: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Олимпии;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8C2BAC">
        <w:rPr>
          <w:rStyle w:val="c4"/>
          <w:color w:val="000000"/>
        </w:rPr>
        <w:t>в Спарте;</w:t>
      </w:r>
    </w:p>
    <w:p w:rsidR="00A37C16" w:rsidRPr="008C2BAC" w:rsidRDefault="00A37C16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Риме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Афинах.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8C2BAC">
        <w:rPr>
          <w:rStyle w:val="c4"/>
          <w:b/>
          <w:bCs/>
          <w:color w:val="000000"/>
        </w:rPr>
        <w:t>?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имели мировую известность;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них принимали участие атлеты со всего мира;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период проведения игр прекращались войны;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3F0F48" w:rsidRPr="008C2BAC">
        <w:rPr>
          <w:rStyle w:val="c4"/>
          <w:b/>
          <w:bCs/>
          <w:color w:val="000000"/>
        </w:rPr>
        <w:t xml:space="preserve">Летние </w:t>
      </w:r>
      <w:r w:rsidRPr="008C2BAC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5 лет;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4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2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3 года.</w:t>
      </w:r>
    </w:p>
    <w:p w:rsidR="005A1CEC" w:rsidRPr="008C2BAC" w:rsidRDefault="00A37C16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посещение бани, сауны;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купание, принятие воздушных и солнечных ванн в летнее время;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укрепление здоровья.</w:t>
      </w:r>
    </w:p>
    <w:p w:rsidR="005A1CEC" w:rsidRPr="008C2BAC" w:rsidRDefault="00A12600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рациональную организацию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состав и последовательность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организации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целесообразного решения двигательной задачи.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Это физическое качество пр</w:t>
      </w:r>
      <w:r w:rsidR="007E290B" w:rsidRPr="008C2BAC">
        <w:rPr>
          <w:rStyle w:val="c4"/>
          <w:b/>
          <w:bCs/>
          <w:color w:val="000000"/>
        </w:rPr>
        <w:t>оверяют тестом «челночный бег 3х</w:t>
      </w:r>
      <w:r w:rsidR="005A1CEC" w:rsidRPr="008C2BAC">
        <w:rPr>
          <w:rStyle w:val="c4"/>
          <w:b/>
          <w:bCs/>
          <w:color w:val="000000"/>
        </w:rPr>
        <w:t>10»: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выносливость;</w:t>
      </w:r>
    </w:p>
    <w:p w:rsidR="007E290B" w:rsidRPr="008C2BAC" w:rsidRDefault="007E290B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скоростные способности;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координационные</w:t>
      </w:r>
      <w:r w:rsidR="007E290B" w:rsidRPr="008C2BAC">
        <w:rPr>
          <w:color w:val="000000"/>
        </w:rPr>
        <w:t xml:space="preserve"> способности</w:t>
      </w:r>
      <w:r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гибкость.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Ловкость </w:t>
      </w:r>
      <w:r w:rsidR="007E290B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управлять своими движениями в пространстве и времени;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Быстрота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495538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быстро набирать скорость;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эластичность мышц и связок</w:t>
      </w:r>
      <w:r w:rsidR="003F0F48" w:rsidRPr="008C2BAC">
        <w:rPr>
          <w:color w:val="000000"/>
        </w:rPr>
        <w:t>;</w:t>
      </w:r>
    </w:p>
    <w:p w:rsidR="003F0F48" w:rsidRPr="008C2BAC" w:rsidRDefault="003F0F48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выполнять движения с большой амплитудой</w:t>
      </w:r>
      <w:r w:rsidRPr="008C2BAC">
        <w:t>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Сила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lastRenderedPageBreak/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8C2BAC" w:rsidRDefault="00495538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организма противостоять утомлению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длительно совершать физическую работу;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сохранять заданные параметры работы.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8C2BAC" w:rsidRDefault="00495538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напряжением определенных мышечных групп;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временем и количеством повторений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Активный отдых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специфическая подготовка спортсмена к предстоящим соревнованиям;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8C2BAC" w:rsidRDefault="004955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низкий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высокий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 старта по желанию бегуна.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гибкий;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упражняю;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преодолевающий.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Простейши</w:t>
      </w:r>
      <w:r w:rsidR="00363539" w:rsidRPr="008C2BAC">
        <w:rPr>
          <w:rStyle w:val="c4"/>
          <w:b/>
          <w:bCs/>
          <w:color w:val="000000"/>
        </w:rPr>
        <w:t>й комплекс ОРУ (обще</w:t>
      </w:r>
      <w:r w:rsidR="005A1CEC" w:rsidRPr="008C2BAC">
        <w:rPr>
          <w:rStyle w:val="c4"/>
          <w:b/>
          <w:bCs/>
          <w:color w:val="000000"/>
        </w:rPr>
        <w:t>развивающи</w:t>
      </w:r>
      <w:r w:rsidR="00363539" w:rsidRPr="008C2BAC">
        <w:rPr>
          <w:rStyle w:val="c4"/>
          <w:b/>
          <w:bCs/>
          <w:color w:val="000000"/>
        </w:rPr>
        <w:t>х</w:t>
      </w:r>
      <w:r w:rsidR="005A1CEC" w:rsidRPr="008C2BAC">
        <w:rPr>
          <w:rStyle w:val="c4"/>
          <w:b/>
          <w:bCs/>
          <w:color w:val="000000"/>
        </w:rPr>
        <w:t xml:space="preserve">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) начинается с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: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крупных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мелких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махового характера;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 имеет значения</w:t>
      </w:r>
      <w:r w:rsidR="005A1CEC" w:rsidRPr="008C2BAC">
        <w:rPr>
          <w:color w:val="000000"/>
        </w:rPr>
        <w:t>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 минуты;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7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10 минут.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нападения;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любой точки площадки;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защиты;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любого места внутри трех очковой линии.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8C2BAC">
        <w:rPr>
          <w:rStyle w:val="c4"/>
          <w:b/>
          <w:bCs/>
          <w:color w:val="000000"/>
        </w:rPr>
        <w:t xml:space="preserve"> …</w:t>
      </w:r>
      <w:r w:rsidR="005A1CEC" w:rsidRPr="008C2BAC">
        <w:rPr>
          <w:rStyle w:val="c4"/>
          <w:b/>
          <w:bCs/>
          <w:color w:val="000000"/>
        </w:rPr>
        <w:t xml:space="preserve"> </w:t>
      </w:r>
      <w:r w:rsidR="00363539" w:rsidRPr="008C2BAC">
        <w:rPr>
          <w:rStyle w:val="c4"/>
          <w:b/>
          <w:bCs/>
          <w:color w:val="000000"/>
        </w:rPr>
        <w:t>передачи</w:t>
      </w:r>
      <w:r w:rsidR="005A1CEC" w:rsidRPr="008C2BAC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2;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4;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lastRenderedPageBreak/>
        <w:t xml:space="preserve"> </w:t>
      </w:r>
      <w:r w:rsidR="005A1CEC" w:rsidRPr="008C2BAC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гимнастикой;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соревнованием;</w:t>
      </w:r>
    </w:p>
    <w:p w:rsidR="00363539" w:rsidRPr="008C2BAC" w:rsidRDefault="00363539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тренировкой;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видом спорта.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пять принципов олимпийского движения;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основные цвета флагов стран-участниц Игр Олимпиады;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союз континентов;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8C2BAC" w:rsidRDefault="00363539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тройной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перешагиванием;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перекатом;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ножницами.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Гиподинамия </w:t>
      </w:r>
      <w:r w:rsidR="00363539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пониженная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нехватка витаминов в организме;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чрезмерное питание.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«Быстрее, выше, сильнее»;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«Главное не победа, а участие»;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«О</w:t>
      </w:r>
      <w:r w:rsidR="00363539" w:rsidRPr="008C2BAC">
        <w:rPr>
          <w:color w:val="000000"/>
        </w:rPr>
        <w:t>,</w:t>
      </w:r>
      <w:r w:rsidRPr="008C2BAC">
        <w:rPr>
          <w:color w:val="000000"/>
        </w:rPr>
        <w:t xml:space="preserve"> спорт </w:t>
      </w:r>
      <w:r w:rsidR="00363539" w:rsidRPr="008C2BAC">
        <w:rPr>
          <w:color w:val="000000"/>
        </w:rPr>
        <w:t>–</w:t>
      </w:r>
      <w:r w:rsidRPr="008C2BAC">
        <w:rPr>
          <w:color w:val="000000"/>
        </w:rPr>
        <w:t xml:space="preserve"> ты мир!».</w:t>
      </w:r>
    </w:p>
    <w:p w:rsidR="00BB736C" w:rsidRPr="008C2BAC" w:rsidRDefault="00BB736C" w:rsidP="0064186D">
      <w:pPr>
        <w:tabs>
          <w:tab w:val="left" w:pos="426"/>
        </w:tabs>
        <w:jc w:val="both"/>
        <w:rPr>
          <w:sz w:val="24"/>
          <w:szCs w:val="24"/>
        </w:rPr>
      </w:pPr>
    </w:p>
    <w:p w:rsidR="00BE135C" w:rsidRPr="008C2BAC" w:rsidRDefault="00BE135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Ответы</w:t>
      </w:r>
      <w:r w:rsidR="00404FE5" w:rsidRPr="008C2BAC">
        <w:rPr>
          <w:sz w:val="24"/>
          <w:szCs w:val="24"/>
        </w:rPr>
        <w:t xml:space="preserve"> к тесту</w:t>
      </w:r>
      <w:r w:rsidR="00417B47" w:rsidRPr="008C2BAC">
        <w:rPr>
          <w:sz w:val="24"/>
          <w:szCs w:val="24"/>
        </w:rPr>
        <w:t>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8C2BAC" w:rsidTr="00BE135C">
        <w:tc>
          <w:tcPr>
            <w:tcW w:w="65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8C2BAC" w:rsidTr="00BE135C">
        <w:tc>
          <w:tcPr>
            <w:tcW w:w="65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</w:tr>
    </w:tbl>
    <w:p w:rsidR="002B3230" w:rsidRDefault="002B3230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4058E8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Критерии оценивания: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8C2BAC" w:rsidTr="00C770BE">
        <w:tc>
          <w:tcPr>
            <w:tcW w:w="3402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8C2BAC" w:rsidTr="00C770BE">
        <w:tc>
          <w:tcPr>
            <w:tcW w:w="3402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 w:rsidR="00F42847" w:rsidRPr="008C2BAC">
              <w:rPr>
                <w:sz w:val="24"/>
                <w:szCs w:val="24"/>
              </w:rPr>
              <w:t>5</w:t>
            </w:r>
            <w:r w:rsidRPr="008C2BAC">
              <w:rPr>
                <w:sz w:val="24"/>
                <w:szCs w:val="24"/>
              </w:rPr>
              <w:t>-19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(5</w:t>
            </w:r>
            <w:r w:rsidR="00F42847" w:rsidRPr="008C2BAC"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20-25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26-30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(85-100%)</w:t>
            </w:r>
          </w:p>
        </w:tc>
      </w:tr>
    </w:tbl>
    <w:p w:rsidR="004058E8" w:rsidRPr="008C2BAC" w:rsidRDefault="004058E8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B91D5E" w:rsidP="008C2BAC">
      <w:pPr>
        <w:ind w:firstLine="709"/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 xml:space="preserve">3.1.2. </w:t>
      </w:r>
      <w:r w:rsidR="00A6309B" w:rsidRPr="008C2BAC">
        <w:rPr>
          <w:b/>
          <w:sz w:val="24"/>
          <w:szCs w:val="24"/>
        </w:rPr>
        <w:t>Нормативы</w:t>
      </w:r>
      <w:r w:rsidR="006E05B9" w:rsidRPr="008C2BAC">
        <w:rPr>
          <w:b/>
          <w:sz w:val="24"/>
          <w:szCs w:val="24"/>
        </w:rPr>
        <w:t xml:space="preserve"> </w:t>
      </w:r>
      <w:r w:rsidR="00F24F35" w:rsidRPr="008C2BAC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727C11" w:rsidRPr="008C2BAC" w:rsidRDefault="003744E1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</w:t>
      </w:r>
      <w:r w:rsidR="001F394B" w:rsidRPr="008C2BAC">
        <w:rPr>
          <w:sz w:val="24"/>
          <w:szCs w:val="24"/>
        </w:rPr>
        <w:t xml:space="preserve">ормативы </w:t>
      </w:r>
      <w:r w:rsidRPr="008C2BAC">
        <w:rPr>
          <w:sz w:val="24"/>
          <w:szCs w:val="24"/>
        </w:rPr>
        <w:t>по</w:t>
      </w:r>
      <w:r w:rsidR="001F394B" w:rsidRPr="008C2BAC">
        <w:rPr>
          <w:sz w:val="24"/>
          <w:szCs w:val="24"/>
        </w:rPr>
        <w:t xml:space="preserve"> </w:t>
      </w:r>
      <w:r w:rsidR="00F57D9A" w:rsidRPr="008C2BAC">
        <w:rPr>
          <w:sz w:val="24"/>
          <w:szCs w:val="24"/>
        </w:rPr>
        <w:t>ОФП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8C2BAC" w:rsidTr="000429A6">
        <w:tc>
          <w:tcPr>
            <w:tcW w:w="5103" w:type="dxa"/>
            <w:vMerge w:val="restart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 xml:space="preserve">Название </w:t>
            </w:r>
            <w:r w:rsidR="001F394B" w:rsidRPr="008C2BAC">
              <w:rPr>
                <w:b/>
                <w:sz w:val="24"/>
                <w:szCs w:val="24"/>
              </w:rPr>
              <w:t>норматива</w:t>
            </w:r>
            <w:r w:rsidRPr="008C2BAC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8C2BAC" w:rsidTr="000429A6">
        <w:tc>
          <w:tcPr>
            <w:tcW w:w="5103" w:type="dxa"/>
            <w:vMerge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Наклон вперед из положения стоя на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гимнастической скамье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lastRenderedPageBreak/>
              <w:t>+6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7750F9" w:rsidRPr="008C2BAC" w:rsidRDefault="007750F9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855FD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</w:t>
      </w:r>
      <w:r w:rsidR="006E05B9" w:rsidRPr="008C2BAC">
        <w:rPr>
          <w:sz w:val="24"/>
          <w:szCs w:val="24"/>
        </w:rPr>
        <w:t xml:space="preserve"> волейболу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8C2BAC" w:rsidTr="000429A6">
        <w:tc>
          <w:tcPr>
            <w:tcW w:w="5103" w:type="dxa"/>
            <w:vMerge w:val="restart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8C2BAC" w:rsidTr="000429A6">
        <w:tc>
          <w:tcPr>
            <w:tcW w:w="5103" w:type="dxa"/>
            <w:vMerge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8C2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</w:tbl>
    <w:p w:rsidR="00D31767" w:rsidRPr="008C2BAC" w:rsidRDefault="00D31767" w:rsidP="008C2BAC">
      <w:pPr>
        <w:ind w:firstLine="709"/>
        <w:jc w:val="both"/>
        <w:rPr>
          <w:sz w:val="24"/>
          <w:szCs w:val="24"/>
        </w:rPr>
      </w:pPr>
    </w:p>
    <w:p w:rsidR="006E05B9" w:rsidRPr="008C2BAC" w:rsidRDefault="006E05B9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8C2BAC" w:rsidTr="00AD1D35">
        <w:tc>
          <w:tcPr>
            <w:tcW w:w="5103" w:type="dxa"/>
            <w:vMerge w:val="restart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8C2BAC" w:rsidTr="00AD1D35">
        <w:tc>
          <w:tcPr>
            <w:tcW w:w="5103" w:type="dxa"/>
            <w:vMerge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8C2BAC" w:rsidTr="00AD1D35">
        <w:tc>
          <w:tcPr>
            <w:tcW w:w="5103" w:type="dxa"/>
          </w:tcPr>
          <w:p w:rsidR="009B491A" w:rsidRPr="008C2BAC" w:rsidRDefault="009B491A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8C2BAC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D30911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</w:tr>
    </w:tbl>
    <w:p w:rsidR="00BF6C8E" w:rsidRDefault="00BF6C8E" w:rsidP="008C2BAC">
      <w:pPr>
        <w:ind w:firstLine="709"/>
        <w:jc w:val="both"/>
        <w:rPr>
          <w:sz w:val="24"/>
          <w:szCs w:val="24"/>
        </w:rPr>
      </w:pPr>
    </w:p>
    <w:p w:rsidR="00655DF8" w:rsidRPr="008C2BAC" w:rsidRDefault="00655DF8" w:rsidP="00921608">
      <w:pPr>
        <w:tabs>
          <w:tab w:val="left" w:pos="0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</w:t>
      </w:r>
      <w:r w:rsidR="00B91D5E" w:rsidRPr="008C2BAC">
        <w:rPr>
          <w:b/>
          <w:sz w:val="24"/>
          <w:szCs w:val="24"/>
        </w:rPr>
        <w:t>3</w:t>
      </w:r>
      <w:r w:rsidRPr="008C2BAC">
        <w:rPr>
          <w:b/>
          <w:sz w:val="24"/>
          <w:szCs w:val="24"/>
        </w:rPr>
        <w:t xml:space="preserve">. Перечень </w:t>
      </w:r>
      <w:r w:rsidR="00B91D5E" w:rsidRPr="008C2BAC">
        <w:rPr>
          <w:b/>
          <w:sz w:val="24"/>
          <w:szCs w:val="24"/>
        </w:rPr>
        <w:t xml:space="preserve">тем для </w:t>
      </w:r>
      <w:r w:rsidR="00EF448C" w:rsidRPr="008C2BAC">
        <w:rPr>
          <w:b/>
          <w:sz w:val="24"/>
          <w:szCs w:val="24"/>
        </w:rPr>
        <w:t>рефератов</w:t>
      </w:r>
      <w:r w:rsidR="00B91D5E" w:rsidRPr="008C2BAC">
        <w:rPr>
          <w:b/>
          <w:sz w:val="24"/>
          <w:szCs w:val="24"/>
        </w:rPr>
        <w:t>: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lastRenderedPageBreak/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Pr="008C2BAC" w:rsidRDefault="002B3230" w:rsidP="00921608">
      <w:pPr>
        <w:tabs>
          <w:tab w:val="left" w:pos="0"/>
        </w:tabs>
        <w:jc w:val="both"/>
        <w:rPr>
          <w:sz w:val="24"/>
          <w:szCs w:val="24"/>
        </w:rPr>
      </w:pPr>
    </w:p>
    <w:p w:rsidR="0064186D" w:rsidRPr="00F00475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F00475">
        <w:rPr>
          <w:b/>
          <w:sz w:val="24"/>
          <w:szCs w:val="24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F00475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№1.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№2. 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низкого старта и стартового разгона. Старт (использование стартовых колодо</w:t>
            </w:r>
            <w:r>
              <w:rPr>
                <w:sz w:val="24"/>
                <w:szCs w:val="24"/>
              </w:rPr>
              <w:t>к). Команды «На старт!», «Внима</w:t>
            </w:r>
            <w:r w:rsidRPr="00F00475">
              <w:rPr>
                <w:sz w:val="24"/>
                <w:szCs w:val="24"/>
              </w:rPr>
              <w:t>ние!», «Марш!». Техника финиширования.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№3.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Движен</w:t>
            </w:r>
            <w:r>
              <w:rPr>
                <w:sz w:val="24"/>
                <w:szCs w:val="24"/>
              </w:rPr>
              <w:t>ия рук в спринтерском беге. Тех</w:t>
            </w:r>
            <w:r w:rsidRPr="00F00475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бега в целом с учетом индиви</w:t>
            </w:r>
            <w:r w:rsidRPr="00F00475">
              <w:rPr>
                <w:sz w:val="24"/>
                <w:szCs w:val="24"/>
              </w:rPr>
              <w:t>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№6.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№7.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№8.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№9.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№10.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Старт и стартовый разгон. Команды «На старт!», «Марш!».</w:t>
            </w:r>
            <w:r w:rsidRPr="00F00475">
              <w:rPr>
                <w:b/>
                <w:sz w:val="24"/>
                <w:szCs w:val="24"/>
              </w:rPr>
              <w:t xml:space="preserve"> </w:t>
            </w:r>
            <w:r w:rsidRPr="00F00475">
              <w:rPr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№11.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Общеразвиваю-щие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№13-14-15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безопасности при занятиях гимнастикой. Гимнастич</w:t>
            </w:r>
            <w:r>
              <w:rPr>
                <w:bCs/>
                <w:sz w:val="24"/>
                <w:szCs w:val="24"/>
              </w:rPr>
              <w:t>еская терминоло</w:t>
            </w:r>
            <w:r w:rsidRPr="00F00475">
              <w:rPr>
                <w:bCs/>
                <w:sz w:val="24"/>
                <w:szCs w:val="24"/>
              </w:rPr>
              <w:t>гия</w:t>
            </w:r>
            <w:r>
              <w:rPr>
                <w:bCs/>
                <w:sz w:val="24"/>
                <w:szCs w:val="24"/>
              </w:rPr>
              <w:t>. Выполнение общеразвивающих уп</w:t>
            </w:r>
            <w:r w:rsidRPr="00F00475">
              <w:rPr>
                <w:bCs/>
                <w:sz w:val="24"/>
                <w:szCs w:val="24"/>
              </w:rPr>
              <w:t xml:space="preserve">ражнений.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5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br w:type="page"/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№16-17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Опорные прыжки через гимнастического козла. Прыжок ноги врозь. Прыжок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№18-19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</w:t>
            </w:r>
            <w:r>
              <w:rPr>
                <w:bCs/>
                <w:sz w:val="24"/>
                <w:szCs w:val="24"/>
              </w:rPr>
              <w:t>вила подбора и выполнения упраж</w:t>
            </w:r>
            <w:r w:rsidRPr="00F00475">
              <w:rPr>
                <w:bCs/>
                <w:sz w:val="24"/>
                <w:szCs w:val="24"/>
              </w:rPr>
              <w:t>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№20-21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Компоненты координационных</w:t>
            </w:r>
            <w:r>
              <w:rPr>
                <w:bCs/>
                <w:sz w:val="24"/>
                <w:szCs w:val="24"/>
              </w:rPr>
              <w:t xml:space="preserve"> способнос</w:t>
            </w:r>
            <w:r w:rsidRPr="00F00475">
              <w:rPr>
                <w:bCs/>
                <w:sz w:val="24"/>
                <w:szCs w:val="24"/>
              </w:rPr>
              <w:t>тей. Ср</w:t>
            </w:r>
            <w:r>
              <w:rPr>
                <w:bCs/>
                <w:sz w:val="24"/>
                <w:szCs w:val="24"/>
              </w:rPr>
              <w:t>едства и методы развития коорди</w:t>
            </w:r>
            <w:r w:rsidRPr="00F00475">
              <w:rPr>
                <w:bCs/>
                <w:sz w:val="24"/>
                <w:szCs w:val="24"/>
              </w:rPr>
              <w:t>национных способностей. Развитие коор-динационных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№22-23-24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6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№30 правилам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Совершенствование технико-тактических действий.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Легкая атлетика. Бег по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№33.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Упражнения для развития скоростных и скор</w:t>
            </w:r>
            <w:r>
              <w:rPr>
                <w:bCs/>
                <w:sz w:val="24"/>
                <w:szCs w:val="24"/>
              </w:rPr>
              <w:t>остно-силовых способностей. Под</w:t>
            </w:r>
            <w:r w:rsidRPr="00F00475">
              <w:rPr>
                <w:bCs/>
                <w:sz w:val="24"/>
                <w:szCs w:val="24"/>
              </w:rPr>
              <w:t>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№35.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№36.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№37-38.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№39. </w:t>
            </w:r>
            <w:r w:rsidRPr="00F00475">
              <w:rPr>
                <w:bCs/>
                <w:sz w:val="24"/>
                <w:szCs w:val="24"/>
              </w:rPr>
              <w:tab/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№43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ма 2.2. Вводная и производствен-</w:t>
            </w:r>
            <w:r w:rsidRPr="00F00475">
              <w:rPr>
                <w:sz w:val="24"/>
                <w:szCs w:val="24"/>
              </w:rPr>
              <w:t>ная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Вводная и производственная гимнастика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№45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Сочетание сп</w:t>
            </w:r>
            <w:r>
              <w:rPr>
                <w:bCs/>
                <w:sz w:val="24"/>
                <w:szCs w:val="24"/>
              </w:rPr>
              <w:t>особов перемещений. Сочета</w:t>
            </w:r>
            <w:r w:rsidRPr="00F00475">
              <w:rPr>
                <w:bCs/>
                <w:sz w:val="24"/>
                <w:szCs w:val="24"/>
              </w:rPr>
              <w:t xml:space="preserve">ние </w:t>
            </w:r>
            <w:r>
              <w:rPr>
                <w:bCs/>
                <w:sz w:val="24"/>
                <w:szCs w:val="24"/>
              </w:rPr>
              <w:t>способов перемещений с техничес</w:t>
            </w:r>
            <w:r w:rsidRPr="00F00475">
              <w:rPr>
                <w:bCs/>
                <w:sz w:val="24"/>
                <w:szCs w:val="24"/>
              </w:rPr>
              <w:t>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№49-50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№51-52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нападении. И</w:t>
            </w:r>
            <w:r>
              <w:rPr>
                <w:bCs/>
                <w:sz w:val="24"/>
                <w:szCs w:val="24"/>
              </w:rPr>
              <w:t>ндивиду</w:t>
            </w:r>
            <w:r w:rsidRPr="00F00475">
              <w:rPr>
                <w:bCs/>
                <w:sz w:val="24"/>
                <w:szCs w:val="24"/>
              </w:rPr>
              <w:t>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№53-54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защите. Индивидуальные и команд</w:t>
            </w:r>
            <w:r>
              <w:rPr>
                <w:bCs/>
                <w:sz w:val="24"/>
                <w:szCs w:val="24"/>
              </w:rPr>
              <w:t>ные тактические действия. Блоки</w:t>
            </w:r>
            <w:r w:rsidRPr="00F00475">
              <w:rPr>
                <w:bCs/>
                <w:sz w:val="24"/>
                <w:szCs w:val="24"/>
              </w:rPr>
              <w:t>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игры в баскетбол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№60-61.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№63-64.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№65-66.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</w:t>
            </w:r>
            <w:r>
              <w:rPr>
                <w:bCs/>
                <w:sz w:val="24"/>
                <w:szCs w:val="24"/>
              </w:rPr>
              <w:t xml:space="preserve"> эстафетного бега. Техника пере</w:t>
            </w:r>
            <w:r w:rsidRPr="00F00475">
              <w:rPr>
                <w:bCs/>
                <w:sz w:val="24"/>
                <w:szCs w:val="24"/>
              </w:rPr>
              <w:t>дачи эстафетной палочки. Техника старта на этапах эстафетного бега. Техника перед</w:t>
            </w:r>
            <w:r>
              <w:rPr>
                <w:bCs/>
                <w:sz w:val="24"/>
                <w:szCs w:val="24"/>
              </w:rPr>
              <w:t>ачи эстафетной палочки на макси</w:t>
            </w:r>
            <w:r w:rsidRPr="00F00475">
              <w:rPr>
                <w:bCs/>
                <w:sz w:val="24"/>
                <w:szCs w:val="24"/>
              </w:rPr>
              <w:t>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№67.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№68.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№69.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сверху двумя руками вверх-вперед,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№70.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№71-72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№73-74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№75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технико-тактических действий. Двусторонняя игра.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Мини-футбол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00475">
              <w:rPr>
                <w:sz w:val="24"/>
                <w:szCs w:val="24"/>
              </w:rPr>
              <w:t>Практическое занятие №76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bCs/>
                <w:color w:val="000000"/>
                <w:sz w:val="24"/>
                <w:szCs w:val="24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№79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№80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9214" w:type="dxa"/>
            <w:gridSpan w:val="2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164</w:t>
            </w:r>
          </w:p>
        </w:tc>
      </w:tr>
    </w:tbl>
    <w:p w:rsidR="0064186D" w:rsidRDefault="0064186D" w:rsidP="0064186D">
      <w:pPr>
        <w:spacing w:line="228" w:lineRule="auto"/>
        <w:ind w:firstLine="709"/>
        <w:jc w:val="both"/>
        <w:rPr>
          <w:sz w:val="24"/>
          <w:szCs w:val="24"/>
        </w:rPr>
      </w:pP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 Промежуточная аттестация</w:t>
      </w: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64186D" w:rsidRDefault="0064186D" w:rsidP="0064186D">
      <w:pPr>
        <w:spacing w:line="228" w:lineRule="auto"/>
        <w:ind w:firstLine="709"/>
        <w:jc w:val="center"/>
        <w:rPr>
          <w:sz w:val="24"/>
          <w:szCs w:val="24"/>
        </w:rPr>
      </w:pPr>
    </w:p>
    <w:p w:rsidR="0064186D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Вопросы к дифференцированному зачету по д</w:t>
      </w:r>
      <w:r>
        <w:rPr>
          <w:sz w:val="24"/>
          <w:szCs w:val="24"/>
        </w:rPr>
        <w:t>исциплине «Физическая культура»</w:t>
      </w:r>
    </w:p>
    <w:p w:rsidR="0064186D" w:rsidRPr="004D5EF5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(для лиц с ОВЗ)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D21AFD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D21AFD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lastRenderedPageBreak/>
        <w:t>Классификация гимнастических упражнений и их краткая характеристика (</w:t>
      </w:r>
      <w:r w:rsidRPr="00D21AFD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D21AFD">
        <w:rPr>
          <w:rFonts w:ascii="Times New Roman" w:hAnsi="Times New Roman"/>
          <w:bCs/>
          <w:iCs/>
          <w:sz w:val="24"/>
          <w:szCs w:val="24"/>
        </w:rPr>
        <w:t>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Фолы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мини-футбол. Техника игры. Разметка поля.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защите.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вратаря.</w:t>
      </w:r>
    </w:p>
    <w:p w:rsidR="0064186D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64186D" w:rsidRPr="004D5EF5" w:rsidRDefault="0064186D" w:rsidP="0064186D">
      <w:pPr>
        <w:shd w:val="clear" w:color="auto" w:fill="FFFFFF"/>
        <w:tabs>
          <w:tab w:val="left" w:pos="709"/>
        </w:tabs>
        <w:ind w:firstLine="142"/>
        <w:jc w:val="both"/>
        <w:rPr>
          <w:caps/>
          <w:sz w:val="24"/>
          <w:szCs w:val="28"/>
        </w:rPr>
      </w:pPr>
      <w:r>
        <w:rPr>
          <w:b/>
          <w:caps/>
          <w:sz w:val="24"/>
          <w:szCs w:val="24"/>
        </w:rPr>
        <w:tab/>
      </w:r>
      <w:r w:rsidRPr="004D5EF5">
        <w:rPr>
          <w:caps/>
          <w:sz w:val="24"/>
          <w:szCs w:val="28"/>
        </w:rPr>
        <w:t>К</w:t>
      </w:r>
      <w:r w:rsidRPr="004D5EF5">
        <w:rPr>
          <w:sz w:val="24"/>
          <w:szCs w:val="28"/>
        </w:rPr>
        <w:t>ритерии</w:t>
      </w:r>
      <w:r w:rsidRPr="004D5EF5">
        <w:rPr>
          <w:caps/>
          <w:sz w:val="24"/>
          <w:szCs w:val="28"/>
        </w:rPr>
        <w:t xml:space="preserve"> </w:t>
      </w:r>
      <w:r w:rsidRPr="004D5EF5">
        <w:rPr>
          <w:sz w:val="24"/>
          <w:szCs w:val="28"/>
        </w:rPr>
        <w:t>оценки</w:t>
      </w:r>
      <w:r w:rsidRPr="004D5EF5">
        <w:rPr>
          <w:caps/>
          <w:sz w:val="24"/>
          <w:szCs w:val="28"/>
        </w:rPr>
        <w:t>:</w:t>
      </w:r>
    </w:p>
    <w:p w:rsidR="0064186D" w:rsidRPr="000E5B3E" w:rsidRDefault="0064186D" w:rsidP="0064186D">
      <w:pPr>
        <w:shd w:val="clear" w:color="auto" w:fill="FFFFFF"/>
        <w:ind w:firstLine="709"/>
        <w:jc w:val="both"/>
        <w:rPr>
          <w:b/>
          <w:caps/>
          <w:sz w:val="18"/>
          <w:szCs w:val="28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7716"/>
      </w:tblGrid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О</w:t>
            </w:r>
            <w:r>
              <w:rPr>
                <w:b/>
                <w:color w:val="000000"/>
                <w:sz w:val="24"/>
              </w:rPr>
              <w:t>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Показатели выполнения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</w:t>
            </w:r>
            <w:r w:rsidRPr="000E5B3E">
              <w:rPr>
                <w:color w:val="000000"/>
                <w:sz w:val="24"/>
              </w:rPr>
              <w:t>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В</w:t>
            </w:r>
            <w:r w:rsidRPr="000E5B3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ответе</w:t>
            </w:r>
            <w:r w:rsidRPr="000E5B3E">
              <w:rPr>
                <w:color w:val="000000"/>
                <w:sz w:val="24"/>
              </w:rPr>
              <w:t xml:space="preserve">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</w:t>
            </w:r>
            <w:r>
              <w:rPr>
                <w:color w:val="000000"/>
                <w:sz w:val="24"/>
              </w:rPr>
              <w:t>преподавателя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</w:t>
            </w:r>
            <w:r w:rsidRPr="000E5B3E">
              <w:rPr>
                <w:color w:val="000000"/>
                <w:sz w:val="24"/>
              </w:rPr>
              <w:t>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0E5B3E">
              <w:rPr>
                <w:color w:val="000000"/>
                <w:sz w:val="24"/>
              </w:rPr>
              <w:t xml:space="preserve"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</w:t>
            </w:r>
            <w:r>
              <w:rPr>
                <w:color w:val="000000"/>
                <w:sz w:val="24"/>
              </w:rPr>
              <w:t>«удовлетворительно»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</w:tbl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sz w:val="28"/>
          <w:szCs w:val="28"/>
        </w:rPr>
      </w:pPr>
      <w:r w:rsidRPr="004D5EF5">
        <w:rPr>
          <w:sz w:val="24"/>
          <w:szCs w:val="28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64186D" w:rsidRPr="008C2BAC" w:rsidTr="00460D13">
        <w:tc>
          <w:tcPr>
            <w:tcW w:w="5103" w:type="dxa"/>
            <w:vMerge w:val="restart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64186D" w:rsidRPr="008C2BAC" w:rsidTr="00460D13">
        <w:tc>
          <w:tcPr>
            <w:tcW w:w="5103" w:type="dxa"/>
            <w:vMerge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</w:t>
            </w:r>
            <w:r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ногами; см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64186D" w:rsidRPr="008C2BAC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D51FAB" w:rsidRPr="008C2BAC" w:rsidRDefault="00D51FAB" w:rsidP="0064186D">
      <w:pPr>
        <w:tabs>
          <w:tab w:val="left" w:pos="0"/>
        </w:tabs>
        <w:jc w:val="both"/>
        <w:rPr>
          <w:b/>
          <w:caps/>
          <w:sz w:val="24"/>
          <w:szCs w:val="24"/>
        </w:rPr>
      </w:pPr>
    </w:p>
    <w:sectPr w:rsidR="00D51FAB" w:rsidRPr="008C2BA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066" w:rsidRDefault="00097066" w:rsidP="00CB5AE3">
      <w:r>
        <w:separator/>
      </w:r>
    </w:p>
  </w:endnote>
  <w:endnote w:type="continuationSeparator" w:id="0">
    <w:p w:rsidR="00097066" w:rsidRDefault="00097066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7924D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74B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066" w:rsidRDefault="00097066" w:rsidP="00CB5AE3">
      <w:r>
        <w:separator/>
      </w:r>
    </w:p>
  </w:footnote>
  <w:footnote w:type="continuationSeparator" w:id="0">
    <w:p w:rsidR="00097066" w:rsidRDefault="00097066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97066"/>
    <w:rsid w:val="000A2AA5"/>
    <w:rsid w:val="000C6924"/>
    <w:rsid w:val="000D16AF"/>
    <w:rsid w:val="000D19B4"/>
    <w:rsid w:val="001054AB"/>
    <w:rsid w:val="001109C7"/>
    <w:rsid w:val="001310A1"/>
    <w:rsid w:val="001377BC"/>
    <w:rsid w:val="001453D6"/>
    <w:rsid w:val="00160B3C"/>
    <w:rsid w:val="00180D29"/>
    <w:rsid w:val="00181E2A"/>
    <w:rsid w:val="001965DE"/>
    <w:rsid w:val="001A6E5D"/>
    <w:rsid w:val="001A7534"/>
    <w:rsid w:val="001E4E5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53449"/>
    <w:rsid w:val="00276EA9"/>
    <w:rsid w:val="0028281D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07309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97E38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0CFD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71F2D"/>
    <w:rsid w:val="00587406"/>
    <w:rsid w:val="00595256"/>
    <w:rsid w:val="005A187F"/>
    <w:rsid w:val="005A1CEC"/>
    <w:rsid w:val="005B4616"/>
    <w:rsid w:val="005C1727"/>
    <w:rsid w:val="005C40C9"/>
    <w:rsid w:val="005D3DBB"/>
    <w:rsid w:val="005F7B5C"/>
    <w:rsid w:val="00620BB1"/>
    <w:rsid w:val="0064186D"/>
    <w:rsid w:val="00646A56"/>
    <w:rsid w:val="006512F1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1F87"/>
    <w:rsid w:val="007750F9"/>
    <w:rsid w:val="007853D3"/>
    <w:rsid w:val="007924DF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86A44"/>
    <w:rsid w:val="00890228"/>
    <w:rsid w:val="008920E9"/>
    <w:rsid w:val="00896BD4"/>
    <w:rsid w:val="008974E6"/>
    <w:rsid w:val="008A58EE"/>
    <w:rsid w:val="008A63C6"/>
    <w:rsid w:val="008B2404"/>
    <w:rsid w:val="008C2BAC"/>
    <w:rsid w:val="008C71D8"/>
    <w:rsid w:val="008F2129"/>
    <w:rsid w:val="008F7959"/>
    <w:rsid w:val="00900CBF"/>
    <w:rsid w:val="009067BD"/>
    <w:rsid w:val="009070B2"/>
    <w:rsid w:val="00916E9F"/>
    <w:rsid w:val="0092160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277A"/>
    <w:rsid w:val="00A12600"/>
    <w:rsid w:val="00A26DF6"/>
    <w:rsid w:val="00A37573"/>
    <w:rsid w:val="00A37820"/>
    <w:rsid w:val="00A37C16"/>
    <w:rsid w:val="00A41E77"/>
    <w:rsid w:val="00A52137"/>
    <w:rsid w:val="00A6309B"/>
    <w:rsid w:val="00A63926"/>
    <w:rsid w:val="00A71E1F"/>
    <w:rsid w:val="00A81CEF"/>
    <w:rsid w:val="00A860BC"/>
    <w:rsid w:val="00A87EF2"/>
    <w:rsid w:val="00A9337D"/>
    <w:rsid w:val="00A972F5"/>
    <w:rsid w:val="00AB4055"/>
    <w:rsid w:val="00AB5C67"/>
    <w:rsid w:val="00AD1D35"/>
    <w:rsid w:val="00AD7492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D1A2D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77200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3089"/>
    <w:rsid w:val="00E14B6D"/>
    <w:rsid w:val="00E24F11"/>
    <w:rsid w:val="00E309BA"/>
    <w:rsid w:val="00E32E92"/>
    <w:rsid w:val="00E7788B"/>
    <w:rsid w:val="00E835B5"/>
    <w:rsid w:val="00E83C8D"/>
    <w:rsid w:val="00E96C1F"/>
    <w:rsid w:val="00EB51D2"/>
    <w:rsid w:val="00EB74BF"/>
    <w:rsid w:val="00EB7B14"/>
    <w:rsid w:val="00EC4CDF"/>
    <w:rsid w:val="00EE0489"/>
    <w:rsid w:val="00EE436B"/>
    <w:rsid w:val="00EF359D"/>
    <w:rsid w:val="00EF448C"/>
    <w:rsid w:val="00F07425"/>
    <w:rsid w:val="00F24F35"/>
    <w:rsid w:val="00F270DA"/>
    <w:rsid w:val="00F42847"/>
    <w:rsid w:val="00F4572B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092A3-4054-4D38-9E4E-1270B527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a">
    <w:name w:val="Table Grid"/>
    <w:basedOn w:val="a1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921608"/>
    <w:pPr>
      <w:spacing w:after="0" w:line="240" w:lineRule="auto"/>
    </w:pPr>
    <w:rPr>
      <w:rFonts w:asciiTheme="minorHAnsi" w:hAnsiTheme="minorHAnsi" w:cstheme="minorBid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21608"/>
    <w:rPr>
      <w:rFonts w:ascii="Calibri" w:eastAsia="Calibri" w:hAnsi="Calibri"/>
      <w:sz w:val="22"/>
      <w:szCs w:val="22"/>
    </w:rPr>
  </w:style>
  <w:style w:type="character" w:styleId="af2">
    <w:name w:val="Strong"/>
    <w:qFormat/>
    <w:rsid w:val="00641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C07DF-CEEC-4083-AAD0-9E33CD750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4001</Words>
  <Characters>22810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10</cp:revision>
  <dcterms:created xsi:type="dcterms:W3CDTF">2022-03-22T06:37:00Z</dcterms:created>
  <dcterms:modified xsi:type="dcterms:W3CDTF">2022-04-28T02:25:00Z</dcterms:modified>
</cp:coreProperties>
</file>